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2426"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KL. III b  Tygodniowy plan zajęć   15.04  - 17.04.2020 r.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15.04.2020r. - środa</w:t>
      </w:r>
    </w:p>
    <w:p w:rsidR="00000000" w:rsidRDefault="00932426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63, przeczytaj tekst informacyjny „Transport lądowy”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64-65, przeczytaj opowiadanie „Duch pociągowy</w:t>
      </w:r>
      <w:r>
        <w:rPr>
          <w:rFonts w:ascii="Times New Roman" w:hAnsi="Times New Roman" w:cs="Times New Roman"/>
          <w:color w:val="000000"/>
        </w:rPr>
        <w:t>”, odpowiedz ustnie na pytania pod czytanką.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72 ćw. 1, 2, 3, 4, 6 (ćw. 3 i 6 wykonaj w zeszycie zgodnie z poleceniem)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30, zadania 1- 3. Zapamiętaj informacj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z ramki z zadania 1.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39-</w:t>
      </w:r>
      <w:r>
        <w:rPr>
          <w:rFonts w:ascii="Times New Roman" w:hAnsi="Times New Roman" w:cs="Times New Roman"/>
          <w:color w:val="000000"/>
        </w:rPr>
        <w:t xml:space="preserve"> 40, zadania 1- 7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16.04.2020r. - czwartek</w:t>
      </w:r>
    </w:p>
    <w:p w:rsidR="00000000" w:rsidRDefault="00932426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66- 67, przeczytaj wiersz „O statkach dużych i małych”, odpowiedz ustnie na pytania pod wierszem.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74- 75 ćw. 1,3, 4, 5, 6.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</w:t>
      </w:r>
      <w:r>
        <w:rPr>
          <w:rFonts w:ascii="Times New Roman" w:hAnsi="Times New Roman" w:cs="Times New Roman"/>
          <w:color w:val="000000"/>
        </w:rPr>
        <w:t xml:space="preserve">nik s. 68 - Napisz w zeszycie opowiadanie zgodnie z poleceniami umieszczonymi na tej stronie. Pamiętaj, że opowiadanie składa się z trzech części, każdą z nich zaczynamy od </w:t>
      </w:r>
      <w:r>
        <w:rPr>
          <w:rFonts w:ascii="Times New Roman" w:hAnsi="Times New Roman" w:cs="Times New Roman"/>
          <w:b/>
          <w:bCs/>
          <w:color w:val="000000"/>
        </w:rPr>
        <w:t xml:space="preserve">akapitu. </w:t>
      </w:r>
      <w:r>
        <w:rPr>
          <w:rFonts w:ascii="Times New Roman" w:hAnsi="Times New Roman" w:cs="Times New Roman"/>
          <w:color w:val="000000"/>
        </w:rPr>
        <w:t>Pracę wyślij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C9211E"/>
        </w:rPr>
        <w:t>na adres e-mail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000000"/>
        </w:rPr>
        <w:t>wychowawcy.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</w:t>
      </w:r>
      <w:r>
        <w:rPr>
          <w:rFonts w:ascii="Times New Roman" w:hAnsi="Times New Roman" w:cs="Times New Roman"/>
          <w:color w:val="000000"/>
        </w:rPr>
        <w:t>k s. 31, zadania 1 i 2, zadanie 2 wykonaj w zeszycie.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17.04.2020r. - piątek</w:t>
      </w:r>
    </w:p>
    <w:p w:rsidR="00000000" w:rsidRDefault="00932426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69, przeczytaj tekst informacyjny „Transport powietrzny”.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70- 71, przeczytaj opowiadanie „Jak wyleci</w:t>
      </w:r>
      <w:r>
        <w:rPr>
          <w:rFonts w:ascii="Times New Roman" w:hAnsi="Times New Roman" w:cs="Times New Roman"/>
          <w:color w:val="000000"/>
        </w:rPr>
        <w:t>eć z lotniska”, odpowiedz ustnie na pytania pod czytanką.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Zeszyt ćwiczeń s76- 77, ćw. 1-4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>Dla chętnych: podręcznik s. 72, zeszyt ćwiczeń s. 78- 79.</w:t>
      </w:r>
    </w:p>
    <w:p w:rsidR="00000000" w:rsidRDefault="00932426">
      <w:pPr>
        <w:pStyle w:val="Standard"/>
        <w:rPr>
          <w:rFonts w:ascii="Times New Roman" w:hAnsi="Times New Roman" w:cs="Times New Roman"/>
          <w:i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31, zadania 3 i 4, zadanie 4  wykonaj w zeszycie.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4</w:t>
      </w:r>
      <w:r>
        <w:rPr>
          <w:rFonts w:ascii="Times New Roman" w:hAnsi="Times New Roman" w:cs="Times New Roman"/>
          <w:color w:val="000000"/>
        </w:rPr>
        <w:t>1, zadania 1- 4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>Dla chętnych: podręcznik s. 32 „Pomyślę i rozwiążę”</w:t>
      </w:r>
    </w:p>
    <w:p w:rsidR="00000000" w:rsidRDefault="00932426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informatyczna: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Temat 15: W krainie mrówek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Podręcznik s. 33, ćw. 2 i 3 z wykorzystaniem płyty.</w:t>
      </w:r>
    </w:p>
    <w:p w:rsidR="00000000" w:rsidRDefault="00932426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plastyczna:</w:t>
      </w:r>
    </w:p>
    <w:p w:rsidR="00000000" w:rsidRDefault="00932426">
      <w:pPr>
        <w:pStyle w:val="Standard"/>
      </w:pPr>
      <w:r>
        <w:rPr>
          <w:rFonts w:ascii="Times New Roman" w:hAnsi="Times New Roman" w:cs="Times New Roman"/>
          <w:color w:val="000000"/>
        </w:rPr>
        <w:t>Zaprojektuj i narysuj na kartce A-4 pojazd przyszłości. Pracę</w:t>
      </w:r>
      <w:r>
        <w:rPr>
          <w:rFonts w:ascii="Times New Roman" w:hAnsi="Times New Roman" w:cs="Times New Roman"/>
          <w:color w:val="000000"/>
        </w:rPr>
        <w:t xml:space="preserve"> wyślij </w:t>
      </w:r>
      <w:r>
        <w:rPr>
          <w:rFonts w:ascii="Times New Roman" w:hAnsi="Times New Roman" w:cs="Times New Roman"/>
          <w:b/>
          <w:bCs/>
          <w:color w:val="C9211E"/>
        </w:rPr>
        <w:t xml:space="preserve">na adres e-mail </w:t>
      </w:r>
      <w:r>
        <w:rPr>
          <w:rFonts w:ascii="Times New Roman" w:hAnsi="Times New Roman" w:cs="Times New Roman"/>
          <w:color w:val="000000"/>
        </w:rPr>
        <w:t>wychowawcy.</w:t>
      </w:r>
    </w:p>
    <w:p w:rsidR="00000000" w:rsidRDefault="00932426">
      <w:pPr>
        <w:pStyle w:val="Standard"/>
        <w:spacing w:after="200" w:line="276" w:lineRule="auto"/>
        <w:rPr>
          <w:rFonts w:ascii="Times New Roman" w:hAnsi="Times New Roman" w:cs="Times New Roman"/>
          <w:color w:val="000000"/>
          <w:u w:val="single"/>
        </w:rPr>
      </w:pPr>
    </w:p>
    <w:sectPr w:rsidR="000000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6"/>
    <w:rsid w:val="009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xxxxx</cp:lastModifiedBy>
  <cp:revision>2</cp:revision>
  <cp:lastPrinted>1995-11-21T15:41:00Z</cp:lastPrinted>
  <dcterms:created xsi:type="dcterms:W3CDTF">2020-04-14T14:21:00Z</dcterms:created>
  <dcterms:modified xsi:type="dcterms:W3CDTF">2020-04-14T14:21:00Z</dcterms:modified>
</cp:coreProperties>
</file>